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3F" w:rsidRPr="00650A3D" w:rsidRDefault="00D731D0" w:rsidP="00650A3D">
      <w:pPr>
        <w:pStyle w:val="ae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650A3D">
        <w:rPr>
          <w:rFonts w:ascii="Arial Narrow" w:hAnsi="Arial Narrow"/>
          <w:b/>
          <w:sz w:val="28"/>
          <w:szCs w:val="28"/>
        </w:rPr>
        <w:t>Информация об Уполномоченных по правам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5812"/>
        <w:gridCol w:w="5254"/>
      </w:tblGrid>
      <w:tr w:rsidR="00ED52DB" w:rsidRPr="00ED52DB" w:rsidTr="00892F63">
        <w:trPr>
          <w:trHeight w:val="137"/>
        </w:trPr>
        <w:tc>
          <w:tcPr>
            <w:tcW w:w="2093" w:type="dxa"/>
          </w:tcPr>
          <w:bookmarkEnd w:id="0"/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Cs w:val="26"/>
              </w:rPr>
            </w:pPr>
            <w:r w:rsidRPr="00ED52DB">
              <w:rPr>
                <w:rFonts w:ascii="Arial Narrow" w:hAnsi="Arial Narrow"/>
                <w:b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Cs w:val="26"/>
              </w:rPr>
            </w:pPr>
            <w:r w:rsidRPr="00ED52DB">
              <w:rPr>
                <w:rFonts w:ascii="Arial Narrow" w:hAnsi="Arial Narrow"/>
                <w:b/>
                <w:szCs w:val="26"/>
              </w:rPr>
              <w:t>ФИО</w:t>
            </w:r>
          </w:p>
        </w:tc>
        <w:tc>
          <w:tcPr>
            <w:tcW w:w="5812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b/>
                <w:bCs/>
                <w:szCs w:val="26"/>
              </w:rPr>
              <w:t>Контакты</w:t>
            </w:r>
          </w:p>
        </w:tc>
        <w:tc>
          <w:tcPr>
            <w:tcW w:w="5254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b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b/>
                <w:szCs w:val="26"/>
                <w:shd w:val="clear" w:color="auto" w:fill="FFFFFF"/>
              </w:rPr>
              <w:t>Дополнительная информация</w:t>
            </w:r>
          </w:p>
        </w:tc>
      </w:tr>
      <w:tr w:rsidR="00ED52DB" w:rsidRPr="00ED52DB" w:rsidTr="00892F63">
        <w:trPr>
          <w:trHeight w:val="137"/>
        </w:trPr>
        <w:tc>
          <w:tcPr>
            <w:tcW w:w="2093" w:type="dxa"/>
          </w:tcPr>
          <w:p w:rsidR="00650A3D" w:rsidRPr="00ED52DB" w:rsidRDefault="00650A3D" w:rsidP="00AE1C60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Уполномоченный при Президенте Российской Федерации по правам ребёнка</w:t>
            </w:r>
          </w:p>
        </w:tc>
        <w:tc>
          <w:tcPr>
            <w:tcW w:w="2693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Кузнецова Анна Юрьевна</w:t>
            </w:r>
          </w:p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noProof/>
                <w:szCs w:val="26"/>
                <w:shd w:val="clear" w:color="auto" w:fill="FFFFFF"/>
              </w:rPr>
              <w:drawing>
                <wp:inline distT="0" distB="0" distL="0" distR="0" wp14:anchorId="61EA43EA" wp14:editId="733C551A">
                  <wp:extent cx="1216550" cy="813583"/>
                  <wp:effectExtent l="0" t="0" r="3175" b="5715"/>
                  <wp:docPr id="3" name="Рисунок 3" descr="C:\Users\Администратор\Desktop\RIrdxumCzpI3oijkezW9-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RIrdxumCzpI3oijkezW9-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79" cy="8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650A3D" w:rsidRPr="00ED52DB" w:rsidRDefault="00650A3D" w:rsidP="00AE1C60">
            <w:pPr>
              <w:pStyle w:val="ae"/>
              <w:rPr>
                <w:rFonts w:ascii="Arial Narrow" w:hAnsi="Arial Narrow"/>
                <w:bCs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Адрес:</w:t>
            </w:r>
            <w:r w:rsidRPr="00ED52DB">
              <w:rPr>
                <w:rFonts w:ascii="Arial Narrow" w:hAnsi="Arial Narrow"/>
                <w:bCs/>
                <w:szCs w:val="26"/>
              </w:rPr>
              <w:t xml:space="preserve"> </w:t>
            </w:r>
            <w:r w:rsidRPr="00ED52DB">
              <w:rPr>
                <w:rFonts w:ascii="Arial Narrow" w:hAnsi="Arial Narrow"/>
                <w:szCs w:val="26"/>
              </w:rPr>
              <w:t xml:space="preserve">125993, г. Москва, ГСП-3, </w:t>
            </w:r>
            <w:proofErr w:type="spellStart"/>
            <w:r w:rsidRPr="00ED52DB">
              <w:rPr>
                <w:rFonts w:ascii="Arial Narrow" w:hAnsi="Arial Narrow"/>
                <w:szCs w:val="26"/>
              </w:rPr>
              <w:t>Миусская</w:t>
            </w:r>
            <w:proofErr w:type="spellEnd"/>
            <w:r w:rsidRPr="00ED52DB">
              <w:rPr>
                <w:rFonts w:ascii="Arial Narrow" w:hAnsi="Arial Narrow"/>
                <w:szCs w:val="26"/>
              </w:rPr>
              <w:t xml:space="preserve"> пл., д.7 стр. 1.</w:t>
            </w:r>
          </w:p>
          <w:p w:rsidR="00650A3D" w:rsidRPr="00ED52DB" w:rsidRDefault="00650A3D" w:rsidP="00AE1C60">
            <w:pPr>
              <w:pStyle w:val="ae"/>
              <w:rPr>
                <w:rFonts w:ascii="Arial Narrow" w:hAnsi="Arial Narrow"/>
                <w:bCs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Телефон:</w:t>
            </w:r>
            <w:r w:rsidRPr="00ED52DB">
              <w:rPr>
                <w:rFonts w:ascii="Arial Narrow" w:hAnsi="Arial Narrow"/>
                <w:bCs/>
                <w:szCs w:val="26"/>
              </w:rPr>
              <w:t xml:space="preserve"> </w:t>
            </w:r>
            <w:r w:rsidRPr="00ED52DB">
              <w:rPr>
                <w:rFonts w:ascii="Arial Narrow" w:hAnsi="Arial Narrow"/>
                <w:szCs w:val="26"/>
              </w:rPr>
              <w:t>+7 (495) 221-70-65</w:t>
            </w:r>
          </w:p>
          <w:p w:rsidR="00650A3D" w:rsidRPr="00ED52DB" w:rsidRDefault="00650A3D" w:rsidP="00AE1C60">
            <w:pPr>
              <w:pStyle w:val="ae"/>
              <w:rPr>
                <w:rFonts w:ascii="Arial Narrow" w:hAnsi="Arial Narrow"/>
                <w:bCs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Факс:</w:t>
            </w:r>
            <w:r w:rsidRPr="00ED52DB">
              <w:rPr>
                <w:rFonts w:ascii="Arial Narrow" w:hAnsi="Arial Narrow"/>
                <w:bCs/>
                <w:szCs w:val="26"/>
              </w:rPr>
              <w:t xml:space="preserve"> </w:t>
            </w:r>
            <w:r w:rsidRPr="00ED52DB">
              <w:rPr>
                <w:rFonts w:ascii="Arial Narrow" w:hAnsi="Arial Narrow"/>
                <w:szCs w:val="26"/>
              </w:rPr>
              <w:t>+7 (495) 221-70-66</w:t>
            </w:r>
          </w:p>
          <w:p w:rsidR="00650A3D" w:rsidRPr="00ED52DB" w:rsidRDefault="00650A3D" w:rsidP="00AE1C60">
            <w:pPr>
              <w:pStyle w:val="ae"/>
              <w:rPr>
                <w:rFonts w:ascii="Arial Narrow" w:hAnsi="Arial Narrow"/>
                <w:szCs w:val="26"/>
                <w:u w:val="single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E</w:t>
            </w:r>
            <w:r w:rsidRPr="00C24B9B">
              <w:rPr>
                <w:rFonts w:ascii="Arial Narrow" w:hAnsi="Arial Narrow"/>
                <w:bCs/>
                <w:szCs w:val="26"/>
                <w:u w:val="single"/>
              </w:rPr>
              <w:t>-</w:t>
            </w: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mail</w:t>
            </w:r>
            <w:r w:rsidRPr="00C24B9B">
              <w:rPr>
                <w:rFonts w:ascii="Arial Narrow" w:hAnsi="Arial Narrow"/>
                <w:bCs/>
                <w:szCs w:val="26"/>
                <w:u w:val="single"/>
              </w:rPr>
              <w:t>:</w:t>
            </w:r>
            <w:r w:rsidRPr="00C24B9B">
              <w:rPr>
                <w:rFonts w:ascii="Arial Narrow" w:hAnsi="Arial Narrow"/>
                <w:bCs/>
                <w:szCs w:val="26"/>
              </w:rPr>
              <w:t xml:space="preserve"> </w:t>
            </w:r>
            <w:hyperlink r:id="rId6" w:history="1">
              <w:r w:rsidRPr="00ED52DB">
                <w:rPr>
                  <w:rStyle w:val="ad"/>
                  <w:rFonts w:ascii="Arial Narrow" w:hAnsi="Arial Narrow"/>
                  <w:szCs w:val="26"/>
                  <w:lang w:val="en-US"/>
                </w:rPr>
                <w:t>obr</w:t>
              </w:r>
              <w:r w:rsidRPr="00C24B9B">
                <w:rPr>
                  <w:rStyle w:val="ad"/>
                  <w:rFonts w:ascii="Arial Narrow" w:hAnsi="Arial Narrow"/>
                  <w:szCs w:val="26"/>
                </w:rPr>
                <w:t>@</w:t>
              </w:r>
              <w:r w:rsidRPr="00ED52DB">
                <w:rPr>
                  <w:rStyle w:val="ad"/>
                  <w:rFonts w:ascii="Arial Narrow" w:hAnsi="Arial Narrow"/>
                  <w:szCs w:val="26"/>
                  <w:lang w:val="en-US"/>
                </w:rPr>
                <w:t>deti</w:t>
              </w:r>
              <w:r w:rsidRPr="00C24B9B">
                <w:rPr>
                  <w:rStyle w:val="ad"/>
                  <w:rFonts w:ascii="Arial Narrow" w:hAnsi="Arial Narrow"/>
                  <w:szCs w:val="26"/>
                </w:rPr>
                <w:t>.</w:t>
              </w:r>
              <w:r w:rsidRPr="00ED52DB">
                <w:rPr>
                  <w:rStyle w:val="ad"/>
                  <w:rFonts w:ascii="Arial Narrow" w:hAnsi="Arial Narrow"/>
                  <w:szCs w:val="26"/>
                  <w:lang w:val="en-US"/>
                </w:rPr>
                <w:t>gov</w:t>
              </w:r>
              <w:r w:rsidRPr="00C24B9B">
                <w:rPr>
                  <w:rStyle w:val="ad"/>
                  <w:rFonts w:ascii="Arial Narrow" w:hAnsi="Arial Narrow"/>
                  <w:szCs w:val="26"/>
                </w:rPr>
                <w:t>.</w:t>
              </w:r>
              <w:proofErr w:type="spellStart"/>
              <w:r w:rsidRPr="00ED52DB">
                <w:rPr>
                  <w:rStyle w:val="ad"/>
                  <w:rFonts w:ascii="Arial Narrow" w:hAnsi="Arial Narrow"/>
                  <w:szCs w:val="26"/>
                  <w:lang w:val="en-US"/>
                </w:rPr>
                <w:t>ru</w:t>
              </w:r>
              <w:proofErr w:type="spellEnd"/>
            </w:hyperlink>
            <w:r w:rsidRPr="00C24B9B">
              <w:rPr>
                <w:rFonts w:ascii="Arial Narrow" w:hAnsi="Arial Narrow"/>
                <w:szCs w:val="26"/>
                <w:u w:val="single"/>
              </w:rPr>
              <w:t xml:space="preserve"> </w:t>
            </w:r>
          </w:p>
          <w:p w:rsidR="00ED52DB" w:rsidRPr="00ED52DB" w:rsidRDefault="00ED52DB" w:rsidP="00AE1C60">
            <w:pPr>
              <w:pStyle w:val="ae"/>
              <w:rPr>
                <w:rFonts w:ascii="Arial Narrow" w:hAnsi="Arial Narrow"/>
                <w:bCs/>
                <w:szCs w:val="26"/>
              </w:rPr>
            </w:pPr>
            <w:r w:rsidRPr="00ED52DB">
              <w:rPr>
                <w:rFonts w:ascii="Arial Narrow" w:hAnsi="Arial Narrow"/>
                <w:szCs w:val="26"/>
                <w:u w:val="single"/>
              </w:rPr>
              <w:t>Сайт: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hyperlink r:id="rId7" w:history="1">
              <w:r w:rsidRPr="00ED52DB">
                <w:rPr>
                  <w:rStyle w:val="ad"/>
                  <w:rFonts w:ascii="Arial Narrow" w:hAnsi="Arial Narrow"/>
                  <w:szCs w:val="26"/>
                </w:rPr>
                <w:t>http://deti.gov.ru/contacts/kanz</w:t>
              </w:r>
            </w:hyperlink>
            <w:r w:rsidRPr="00ED52DB">
              <w:rPr>
                <w:rFonts w:ascii="Arial Narrow" w:hAnsi="Arial Narrow"/>
                <w:szCs w:val="26"/>
                <w:u w:val="single"/>
              </w:rPr>
              <w:t xml:space="preserve"> </w:t>
            </w:r>
          </w:p>
        </w:tc>
        <w:tc>
          <w:tcPr>
            <w:tcW w:w="5254" w:type="dxa"/>
          </w:tcPr>
          <w:p w:rsidR="00650A3D" w:rsidRPr="00ED52DB" w:rsidRDefault="00892F63" w:rsidP="00892F63">
            <w:pPr>
              <w:pStyle w:val="ae"/>
              <w:jc w:val="right"/>
              <w:rPr>
                <w:rFonts w:ascii="Arial Narrow" w:hAnsi="Arial Narrow"/>
                <w:szCs w:val="26"/>
                <w:shd w:val="clear" w:color="auto" w:fill="FFFFFF"/>
              </w:rPr>
            </w:pPr>
            <w:r w:rsidRPr="00650A3D"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6C99B244" wp14:editId="5F58C33A">
                  <wp:extent cx="1110627" cy="985962"/>
                  <wp:effectExtent l="0" t="0" r="0" b="5080"/>
                  <wp:docPr id="7" name="Рисунок 7" descr="http://todeti.tomsk.ru/upload/thumbnails/7572492f1f2f646ff512bc968deebdd7/150x156/%D1%82%D0%B5%D0%BB%D0%B5%D1%84%D0%BE%D0%BD%20%D0%B4%D0%BE%D0%B2%D0%B5%D1%80%D0%B8%D1%8F_cr.jpg?r=1610420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deti.tomsk.ru/upload/thumbnails/7572492f1f2f646ff512bc968deebdd7/150x156/%D1%82%D0%B5%D0%BB%D0%B5%D1%84%D0%BE%D0%BD%20%D0%B4%D0%BE%D0%B2%D0%B5%D1%80%D0%B8%D1%8F_cr.jpg?r=161042079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08"/>
                          <a:stretch/>
                        </pic:blipFill>
                        <pic:spPr bwMode="auto">
                          <a:xfrm>
                            <a:off x="0" y="0"/>
                            <a:ext cx="1112194" cy="98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DB" w:rsidRPr="00ED52DB" w:rsidTr="00892F63">
        <w:trPr>
          <w:trHeight w:val="137"/>
        </w:trPr>
        <w:tc>
          <w:tcPr>
            <w:tcW w:w="2093" w:type="dxa"/>
          </w:tcPr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Уполномоченный по правам ребёнка в Томской области</w:t>
            </w: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</w:p>
        </w:tc>
        <w:tc>
          <w:tcPr>
            <w:tcW w:w="2693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Лоскутова Лариса Анатольевна</w:t>
            </w:r>
          </w:p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noProof/>
                <w:szCs w:val="26"/>
              </w:rPr>
              <w:drawing>
                <wp:inline distT="0" distB="0" distL="0" distR="0" wp14:anchorId="2DA0F33A" wp14:editId="129FD582">
                  <wp:extent cx="890546" cy="1157324"/>
                  <wp:effectExtent l="0" t="0" r="5080" b="5080"/>
                  <wp:docPr id="2" name="Рисунок 2" descr="C:\Users\Администратор\Desktop\111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11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63"/>
                          <a:stretch/>
                        </pic:blipFill>
                        <pic:spPr bwMode="auto">
                          <a:xfrm>
                            <a:off x="0" y="0"/>
                            <a:ext cx="899715" cy="116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D52DB" w:rsidRPr="00ED52DB" w:rsidRDefault="00650A3D" w:rsidP="00ED52DB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  <w:u w:val="single"/>
                <w:shd w:val="clear" w:color="auto" w:fill="FFFFFF"/>
              </w:rPr>
              <w:t>Адрес</w:t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r w:rsidRPr="00ED52DB">
              <w:rPr>
                <w:rStyle w:val="postal-code"/>
                <w:rFonts w:ascii="Arial Narrow" w:hAnsi="Arial Narrow"/>
                <w:szCs w:val="26"/>
                <w:shd w:val="clear" w:color="auto" w:fill="FFFFFF"/>
              </w:rPr>
              <w:t>634050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, г. </w:t>
            </w:r>
            <w:r w:rsidRPr="00ED52DB">
              <w:rPr>
                <w:rStyle w:val="locality"/>
                <w:rFonts w:ascii="Arial Narrow" w:eastAsiaTheme="majorEastAsia" w:hAnsi="Arial Narrow"/>
                <w:szCs w:val="26"/>
                <w:shd w:val="clear" w:color="auto" w:fill="FFFFFF"/>
              </w:rPr>
              <w:t>Томск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, </w:t>
            </w:r>
            <w:r w:rsidRPr="00ED52DB">
              <w:rPr>
                <w:rStyle w:val="street-address"/>
                <w:rFonts w:ascii="Arial Narrow" w:hAnsi="Arial Narrow"/>
                <w:szCs w:val="26"/>
                <w:shd w:val="clear" w:color="auto" w:fill="FFFFFF"/>
              </w:rPr>
              <w:t xml:space="preserve">пер. </w:t>
            </w:r>
            <w:proofErr w:type="spellStart"/>
            <w:r w:rsidRPr="00ED52DB">
              <w:rPr>
                <w:rStyle w:val="street-address"/>
                <w:rFonts w:ascii="Arial Narrow" w:hAnsi="Arial Narrow"/>
                <w:szCs w:val="26"/>
                <w:shd w:val="clear" w:color="auto" w:fill="FFFFFF"/>
              </w:rPr>
              <w:t>Нахановича</w:t>
            </w:r>
            <w:proofErr w:type="spellEnd"/>
            <w:r w:rsidRPr="00ED52DB">
              <w:rPr>
                <w:rStyle w:val="street-address"/>
                <w:rFonts w:ascii="Arial Narrow" w:hAnsi="Arial Narrow"/>
                <w:szCs w:val="26"/>
                <w:shd w:val="clear" w:color="auto" w:fill="FFFFFF"/>
              </w:rPr>
              <w:t>, 3а</w:t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br/>
            </w:r>
            <w:r w:rsidR="00ED52DB" w:rsidRPr="00ED52DB">
              <w:rPr>
                <w:rFonts w:ascii="Arial Narrow" w:hAnsi="Arial Narrow"/>
                <w:bCs/>
                <w:szCs w:val="26"/>
                <w:u w:val="single"/>
              </w:rPr>
              <w:t xml:space="preserve">Телефон: </w:t>
            </w:r>
            <w:r w:rsidR="00ED52DB" w:rsidRPr="00ED52DB">
              <w:rPr>
                <w:rFonts w:ascii="Arial Narrow" w:hAnsi="Arial Narrow"/>
                <w:szCs w:val="26"/>
              </w:rPr>
              <w:t>8 (3822) </w:t>
            </w:r>
            <w:r w:rsidR="00ED52DB" w:rsidRPr="00ED52DB"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71 48</w:t>
            </w:r>
            <w:r w:rsidR="00ED52DB" w:rsidRPr="00ED52DB">
              <w:rPr>
                <w:rFonts w:ascii="Arial Narrow" w:hAnsi="Arial Narrow"/>
                <w:szCs w:val="26"/>
              </w:rPr>
              <w:t> </w:t>
            </w:r>
            <w:r w:rsidR="00ED52DB" w:rsidRPr="00ED52DB"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31</w:t>
            </w:r>
          </w:p>
          <w:p w:rsidR="00650A3D" w:rsidRPr="00ED52DB" w:rsidRDefault="00650A3D" w:rsidP="00650A3D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E</w:t>
            </w: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-</w:t>
            </w: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mail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: </w:t>
            </w:r>
            <w:hyperlink r:id="rId10" w:history="1">
              <w:r w:rsidRPr="00ED52DB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todeti@mail.ru</w:t>
              </w:r>
            </w:hyperlink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 </w:t>
            </w:r>
          </w:p>
          <w:p w:rsidR="00650A3D" w:rsidRPr="00ED52DB" w:rsidRDefault="00650A3D" w:rsidP="00650A3D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Style w:val="adr"/>
                <w:rFonts w:ascii="Arial Narrow" w:eastAsiaTheme="majorEastAsia" w:hAnsi="Arial Narrow"/>
                <w:szCs w:val="26"/>
                <w:u w:val="single"/>
                <w:shd w:val="clear" w:color="auto" w:fill="FFFFFF"/>
              </w:rPr>
              <w:t>Сайт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: </w:t>
            </w:r>
            <w:hyperlink r:id="rId11" w:history="1">
              <w:r w:rsidRPr="00ED52DB">
                <w:rPr>
                  <w:rStyle w:val="ad"/>
                  <w:rFonts w:ascii="Arial Narrow" w:eastAsiaTheme="majorEastAsia" w:hAnsi="Arial Narrow"/>
                  <w:szCs w:val="26"/>
                  <w:shd w:val="clear" w:color="auto" w:fill="FFFFFF"/>
                </w:rPr>
                <w:t>http://todeti.tomsk.ru/</w:t>
              </w:r>
            </w:hyperlink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  </w:t>
            </w: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</w:p>
        </w:tc>
        <w:tc>
          <w:tcPr>
            <w:tcW w:w="5254" w:type="dxa"/>
          </w:tcPr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Личный прием Уполномоченного проходит в очном формате по четвергам с 16:00 до 18:00 по предварительной записи.</w:t>
            </w:r>
            <w:r w:rsidR="00ED52DB" w:rsidRPr="00ED52DB">
              <w:rPr>
                <w:rFonts w:ascii="Arial Narrow" w:hAnsi="Arial Narrow"/>
                <w:szCs w:val="26"/>
                <w:shd w:val="clear" w:color="auto" w:fill="FFFFFF"/>
              </w:rPr>
              <w:t xml:space="preserve"> </w:t>
            </w:r>
            <w:r w:rsidRPr="00ED52DB">
              <w:rPr>
                <w:rFonts w:ascii="Arial Narrow" w:hAnsi="Arial Narrow"/>
                <w:szCs w:val="26"/>
              </w:rPr>
              <w:t>Записаться на личный прием и получить консультацию Вы можете в рабочие дни с 10:00 до 12:00 и с 14:00 до 17:00</w:t>
            </w:r>
            <w:r w:rsidRPr="00ED52DB">
              <w:rPr>
                <w:rFonts w:ascii="Arial Narrow" w:hAnsi="Arial Narrow"/>
                <w:szCs w:val="26"/>
              </w:rPr>
              <w:br/>
              <w:t>по телефону:</w:t>
            </w:r>
            <w:r w:rsidR="00ED52DB" w:rsidRPr="00ED52DB">
              <w:rPr>
                <w:rFonts w:ascii="Arial Narrow" w:hAnsi="Arial Narrow"/>
                <w:szCs w:val="26"/>
                <w:shd w:val="clear" w:color="auto" w:fill="FFFFFF"/>
              </w:rPr>
              <w:t xml:space="preserve"> </w:t>
            </w:r>
            <w:r w:rsidRPr="00ED52DB">
              <w:rPr>
                <w:rFonts w:ascii="Arial Narrow" w:hAnsi="Arial Narrow"/>
                <w:szCs w:val="26"/>
              </w:rPr>
              <w:t>8 (3822) </w:t>
            </w:r>
            <w:r w:rsidRPr="00ED52DB"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71 48</w:t>
            </w:r>
            <w:r w:rsidRPr="00ED52DB">
              <w:rPr>
                <w:rFonts w:ascii="Arial Narrow" w:hAnsi="Arial Narrow"/>
                <w:szCs w:val="26"/>
              </w:rPr>
              <w:t> </w:t>
            </w:r>
            <w:r w:rsidRPr="00ED52DB"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31</w:t>
            </w:r>
            <w:r w:rsidR="00ED52DB" w:rsidRPr="00ED52DB">
              <w:rPr>
                <w:rFonts w:ascii="Arial Narrow" w:hAnsi="Arial Narrow"/>
                <w:szCs w:val="26"/>
                <w:shd w:val="clear" w:color="auto" w:fill="FFFFFF"/>
              </w:rPr>
              <w:t xml:space="preserve">. </w:t>
            </w:r>
            <w:r w:rsidRPr="00ED52DB">
              <w:rPr>
                <w:rFonts w:ascii="Arial Narrow" w:hAnsi="Arial Narrow"/>
                <w:szCs w:val="26"/>
              </w:rPr>
              <w:t>Иногородние граждане принимаются в день обращения в течение всего рабочего времени.</w:t>
            </w:r>
          </w:p>
        </w:tc>
      </w:tr>
      <w:tr w:rsidR="00ED52DB" w:rsidRPr="00ED52DB" w:rsidTr="00892F63">
        <w:trPr>
          <w:trHeight w:val="137"/>
        </w:trPr>
        <w:tc>
          <w:tcPr>
            <w:tcW w:w="2093" w:type="dxa"/>
          </w:tcPr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Общественный помощник Уполномоченного по правам ребёнка в Томской области (Чаинский район)</w:t>
            </w:r>
          </w:p>
        </w:tc>
        <w:tc>
          <w:tcPr>
            <w:tcW w:w="2693" w:type="dxa"/>
          </w:tcPr>
          <w:p w:rsidR="00892F63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  <w:lang w:val="en-US"/>
              </w:rPr>
            </w:pPr>
            <w:proofErr w:type="spellStart"/>
            <w:r w:rsidRPr="00ED52DB">
              <w:rPr>
                <w:rFonts w:ascii="Arial Narrow" w:hAnsi="Arial Narrow"/>
                <w:szCs w:val="26"/>
              </w:rPr>
              <w:t>Басаргина</w:t>
            </w:r>
            <w:proofErr w:type="spellEnd"/>
            <w:r w:rsidRPr="00ED52DB">
              <w:rPr>
                <w:rFonts w:ascii="Arial Narrow" w:hAnsi="Arial Narrow"/>
                <w:szCs w:val="26"/>
              </w:rPr>
              <w:t xml:space="preserve"> Елена Сергеевна</w:t>
            </w:r>
          </w:p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noProof/>
                <w:szCs w:val="26"/>
                <w:shd w:val="clear" w:color="auto" w:fill="FFFFFF"/>
              </w:rPr>
              <w:drawing>
                <wp:inline distT="0" distB="0" distL="0" distR="0" wp14:anchorId="1856B98B" wp14:editId="5218BA80">
                  <wp:extent cx="817493" cy="981155"/>
                  <wp:effectExtent l="0" t="0" r="1905" b="0"/>
                  <wp:docPr id="5" name="Рисунок 5" descr="C:\Users\Администратор\Desktop\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53" cy="98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D52DB" w:rsidRPr="00ED52DB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szCs w:val="26"/>
                <w:u w:val="single"/>
                <w:shd w:val="clear" w:color="auto" w:fill="FFFFFF"/>
              </w:rPr>
              <w:t>Адрес</w:t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r w:rsidRPr="00ED52DB">
              <w:rPr>
                <w:rStyle w:val="postal-code"/>
                <w:rFonts w:ascii="Arial Narrow" w:hAnsi="Arial Narrow"/>
                <w:szCs w:val="26"/>
                <w:shd w:val="clear" w:color="auto" w:fill="FFFFFF"/>
              </w:rPr>
              <w:t>636400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, Томская обл., Чаинский район, </w:t>
            </w:r>
          </w:p>
          <w:p w:rsidR="00ED52DB" w:rsidRPr="00ED52DB" w:rsidRDefault="00ED52DB" w:rsidP="00ED52DB">
            <w:pPr>
              <w:pStyle w:val="ae"/>
              <w:rPr>
                <w:rStyle w:val="street-address"/>
              </w:rPr>
            </w:pP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с. Подгорное, ул. Горная, 26 </w:t>
            </w:r>
          </w:p>
          <w:p w:rsidR="00ED52DB" w:rsidRPr="00ED52DB" w:rsidRDefault="00ED52DB" w:rsidP="00ED52DB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</w:rPr>
              <w:t xml:space="preserve">Телефон: </w:t>
            </w:r>
            <w:r w:rsidRPr="00ED52DB">
              <w:rPr>
                <w:rFonts w:ascii="Arial Narrow" w:hAnsi="Arial Narrow"/>
                <w:szCs w:val="26"/>
              </w:rPr>
              <w:t>8 (38-257) </w:t>
            </w:r>
            <w:r w:rsidRPr="00ED52DB"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2-13-90</w:t>
            </w:r>
          </w:p>
          <w:p w:rsidR="00ED52DB" w:rsidRPr="00ED52DB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E</w:t>
            </w: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-</w:t>
            </w: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mail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: </w:t>
            </w:r>
            <w:hyperlink r:id="rId13" w:history="1">
              <w:r w:rsidRPr="00ED52DB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saduchka</w:t>
              </w:r>
              <w:r w:rsidRPr="00ED52DB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@</w:t>
              </w:r>
              <w:r w:rsidRPr="00ED52DB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gmail</w:t>
              </w:r>
              <w:r w:rsidRPr="00ED52DB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.</w:t>
              </w:r>
              <w:r w:rsidRPr="00ED52DB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com</w:t>
              </w:r>
            </w:hyperlink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 </w:t>
            </w: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</w:p>
        </w:tc>
        <w:tc>
          <w:tcPr>
            <w:tcW w:w="5254" w:type="dxa"/>
          </w:tcPr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Прием граждан:</w:t>
            </w:r>
            <w:r w:rsidR="00ED52DB" w:rsidRPr="00ED52DB">
              <w:rPr>
                <w:rFonts w:ascii="Arial Narrow" w:hAnsi="Arial Narrow"/>
                <w:szCs w:val="26"/>
              </w:rPr>
              <w:t xml:space="preserve"> </w:t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каждая пятница с 16:00 до 17:00</w:t>
            </w:r>
            <w:r w:rsidRPr="00ED52DB">
              <w:rPr>
                <w:rFonts w:ascii="Arial Narrow" w:hAnsi="Arial Narrow"/>
                <w:szCs w:val="26"/>
              </w:rPr>
              <w:br/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 xml:space="preserve">по адресу: с. Подгорное, ул. Горная, 26, 2 этаж, </w:t>
            </w:r>
            <w:proofErr w:type="spellStart"/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каб</w:t>
            </w:r>
            <w:proofErr w:type="spellEnd"/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. 8 (здание МБОУ ДО «Чаинский ДДТ»)</w:t>
            </w:r>
          </w:p>
        </w:tc>
      </w:tr>
      <w:tr w:rsidR="00ED52DB" w:rsidRPr="00ED52DB" w:rsidTr="00892F63">
        <w:trPr>
          <w:trHeight w:val="137"/>
        </w:trPr>
        <w:tc>
          <w:tcPr>
            <w:tcW w:w="2093" w:type="dxa"/>
          </w:tcPr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Общественный помощник Уполномоченного по правам ребёнка в Томской области (Чаинский район)</w:t>
            </w:r>
          </w:p>
        </w:tc>
        <w:tc>
          <w:tcPr>
            <w:tcW w:w="2693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bCs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</w:rPr>
              <w:t>Щекина Надежда Владимировна</w:t>
            </w:r>
          </w:p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noProof/>
                <w:szCs w:val="26"/>
              </w:rPr>
              <w:drawing>
                <wp:inline distT="0" distB="0" distL="0" distR="0" wp14:anchorId="498710F0" wp14:editId="5DA1915D">
                  <wp:extent cx="834887" cy="1001531"/>
                  <wp:effectExtent l="0" t="0" r="3810" b="8255"/>
                  <wp:docPr id="6" name="Рисунок 6" descr="C:\Users\Администратор\Desktop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81" cy="100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D52DB" w:rsidRPr="00ED52DB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szCs w:val="26"/>
                <w:u w:val="single"/>
                <w:shd w:val="clear" w:color="auto" w:fill="FFFFFF"/>
              </w:rPr>
              <w:t>Адрес</w:t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r w:rsidRPr="00ED52DB">
              <w:rPr>
                <w:rStyle w:val="postal-code"/>
                <w:rFonts w:ascii="Arial Narrow" w:hAnsi="Arial Narrow"/>
                <w:szCs w:val="26"/>
                <w:shd w:val="clear" w:color="auto" w:fill="FFFFFF"/>
              </w:rPr>
              <w:t>636400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, Томская обл., Чаинский район, </w:t>
            </w:r>
          </w:p>
          <w:p w:rsidR="00ED52DB" w:rsidRPr="00ED52DB" w:rsidRDefault="00ED52DB" w:rsidP="00ED52DB">
            <w:pPr>
              <w:pStyle w:val="ae"/>
              <w:rPr>
                <w:rStyle w:val="street-address"/>
              </w:rPr>
            </w:pP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с. Подгорное, ул. </w:t>
            </w:r>
            <w:r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Пионерская, 15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 </w:t>
            </w:r>
          </w:p>
          <w:p w:rsidR="00ED52DB" w:rsidRDefault="00ED52DB" w:rsidP="00ED52DB">
            <w:pPr>
              <w:pStyle w:val="ae"/>
              <w:rPr>
                <w:rStyle w:val="ac"/>
                <w:rFonts w:ascii="Arial Narrow" w:eastAsiaTheme="majorEastAsia" w:hAnsi="Arial Narrow"/>
                <w:b w:val="0"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</w:rPr>
              <w:t xml:space="preserve">Телефон: </w:t>
            </w:r>
            <w:r w:rsidRPr="00ED52DB">
              <w:rPr>
                <w:rFonts w:ascii="Arial Narrow" w:hAnsi="Arial Narrow"/>
                <w:szCs w:val="26"/>
              </w:rPr>
              <w:t>8 (38-257) </w:t>
            </w:r>
            <w:r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2-19-53, 8 (38-257) 2-11-90</w:t>
            </w:r>
          </w:p>
          <w:p w:rsidR="00ED52DB" w:rsidRPr="00ED52DB" w:rsidRDefault="00ED52DB" w:rsidP="00ED52DB">
            <w:pPr>
              <w:pStyle w:val="ae"/>
              <w:rPr>
                <w:rFonts w:ascii="Arial Narrow" w:hAnsi="Arial Narrow"/>
                <w:szCs w:val="26"/>
              </w:rPr>
            </w:pPr>
            <w:r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Факс: 8 (38-257) 2-19-53</w:t>
            </w:r>
          </w:p>
          <w:p w:rsidR="00ED52DB" w:rsidRPr="00ED52DB" w:rsidRDefault="00ED52DB" w:rsidP="00ED52DB">
            <w:pPr>
              <w:pStyle w:val="ae"/>
              <w:rPr>
                <w:rStyle w:val="adr"/>
                <w:rFonts w:ascii="Arial Narrow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E</w:t>
            </w: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-</w:t>
            </w: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mail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: </w:t>
            </w:r>
            <w:hyperlink r:id="rId15" w:history="1"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cspsd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-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chain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@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tomsk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.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gov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.</w:t>
              </w:r>
              <w:proofErr w:type="spellStart"/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ED52DB" w:rsidRPr="00ED52DB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Style w:val="adr"/>
                <w:rFonts w:ascii="Arial Narrow" w:hAnsi="Arial Narrow"/>
                <w:szCs w:val="26"/>
                <w:u w:val="single"/>
                <w:shd w:val="clear" w:color="auto" w:fill="FFFFFF"/>
              </w:rPr>
              <w:t>Сайт:</w:t>
            </w:r>
            <w:r>
              <w:rPr>
                <w:rStyle w:val="adr"/>
                <w:rFonts w:ascii="Arial Narrow" w:hAnsi="Arial Narrow"/>
                <w:szCs w:val="26"/>
                <w:shd w:val="clear" w:color="auto" w:fill="FFFFFF"/>
              </w:rPr>
              <w:t xml:space="preserve"> </w:t>
            </w:r>
            <w:hyperlink r:id="rId16" w:history="1"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http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://</w:t>
              </w:r>
              <w:proofErr w:type="spellStart"/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ogkuchain</w:t>
              </w:r>
              <w:proofErr w:type="spellEnd"/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.</w:t>
              </w:r>
              <w:proofErr w:type="spellStart"/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rStyle w:val="adr"/>
                <w:rFonts w:ascii="Arial Narrow" w:hAnsi="Arial Narrow"/>
                <w:szCs w:val="26"/>
                <w:shd w:val="clear" w:color="auto" w:fill="FFFFFF"/>
                <w:lang w:val="en-US"/>
              </w:rPr>
              <w:t xml:space="preserve"> 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 </w:t>
            </w: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</w:p>
        </w:tc>
        <w:tc>
          <w:tcPr>
            <w:tcW w:w="5254" w:type="dxa"/>
          </w:tcPr>
          <w:p w:rsidR="00650A3D" w:rsidRPr="00ED52DB" w:rsidRDefault="00ED52DB" w:rsidP="00650A3D">
            <w:pPr>
              <w:pStyle w:val="ae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t>Приема граждан: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r w:rsidR="00650A3D" w:rsidRPr="00ED52DB">
              <w:rPr>
                <w:rFonts w:ascii="Arial Narrow" w:hAnsi="Arial Narrow"/>
                <w:szCs w:val="26"/>
              </w:rPr>
              <w:t>каждую среду с 11:00 до 17:00</w:t>
            </w:r>
            <w:r w:rsidR="00650A3D" w:rsidRPr="00ED52DB">
              <w:rPr>
                <w:rFonts w:ascii="Arial Narrow" w:hAnsi="Arial Narrow"/>
                <w:szCs w:val="26"/>
              </w:rPr>
              <w:br/>
              <w:t>по адресу: с. Подгорное, ул. Пионерская, 15</w:t>
            </w: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</w:p>
        </w:tc>
      </w:tr>
      <w:tr w:rsidR="00ED52DB" w:rsidRPr="00ED52DB" w:rsidTr="00892F63">
        <w:trPr>
          <w:trHeight w:val="1942"/>
        </w:trPr>
        <w:tc>
          <w:tcPr>
            <w:tcW w:w="2093" w:type="dxa"/>
          </w:tcPr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szCs w:val="26"/>
              </w:rPr>
              <w:t>Общественный помощник Уполномоченного по правам ребёнка в Томской области (Чаинский район)</w:t>
            </w:r>
          </w:p>
        </w:tc>
        <w:tc>
          <w:tcPr>
            <w:tcW w:w="2693" w:type="dxa"/>
          </w:tcPr>
          <w:p w:rsidR="00650A3D" w:rsidRPr="00ED52DB" w:rsidRDefault="00650A3D" w:rsidP="00650A3D">
            <w:pPr>
              <w:pStyle w:val="ae"/>
              <w:jc w:val="center"/>
              <w:rPr>
                <w:rFonts w:ascii="Arial Narrow" w:hAnsi="Arial Narrow"/>
                <w:bCs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</w:rPr>
              <w:t xml:space="preserve">Солошенко </w:t>
            </w:r>
            <w:proofErr w:type="spellStart"/>
            <w:r w:rsidRPr="00ED52DB">
              <w:rPr>
                <w:rFonts w:ascii="Arial Narrow" w:hAnsi="Arial Narrow"/>
                <w:bCs/>
                <w:szCs w:val="26"/>
              </w:rPr>
              <w:t>Янита</w:t>
            </w:r>
            <w:proofErr w:type="spellEnd"/>
            <w:r w:rsidRPr="00ED52DB">
              <w:rPr>
                <w:rFonts w:ascii="Arial Narrow" w:hAnsi="Arial Narrow"/>
                <w:bCs/>
                <w:szCs w:val="26"/>
              </w:rPr>
              <w:t xml:space="preserve"> Олеговна</w:t>
            </w:r>
          </w:p>
          <w:p w:rsidR="00650A3D" w:rsidRPr="00ED52DB" w:rsidRDefault="00892F63" w:rsidP="00650A3D">
            <w:pPr>
              <w:pStyle w:val="ae"/>
              <w:jc w:val="center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noProof/>
                <w:szCs w:val="26"/>
              </w:rPr>
              <w:drawing>
                <wp:inline distT="0" distB="0" distL="0" distR="0" wp14:anchorId="23CDCA79" wp14:editId="28DD4080">
                  <wp:extent cx="683370" cy="826935"/>
                  <wp:effectExtent l="0" t="0" r="2540" b="0"/>
                  <wp:docPr id="4" name="Рисунок 4" descr="C:\Users\Администратор\Desktop\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43" cy="82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ED52DB" w:rsidRPr="00ED52DB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szCs w:val="26"/>
                <w:u w:val="single"/>
                <w:shd w:val="clear" w:color="auto" w:fill="FFFFFF"/>
              </w:rPr>
              <w:t>Адрес</w:t>
            </w:r>
            <w:r w:rsidRPr="00ED52DB">
              <w:rPr>
                <w:rFonts w:ascii="Arial Narrow" w:hAnsi="Arial Narrow"/>
                <w:szCs w:val="26"/>
                <w:shd w:val="clear" w:color="auto" w:fill="FFFFFF"/>
              </w:rPr>
              <w:t>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r w:rsidRPr="00ED52DB">
              <w:rPr>
                <w:rStyle w:val="postal-code"/>
                <w:rFonts w:ascii="Arial Narrow" w:hAnsi="Arial Narrow"/>
                <w:szCs w:val="26"/>
                <w:shd w:val="clear" w:color="auto" w:fill="FFFFFF"/>
              </w:rPr>
              <w:t>636400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 xml:space="preserve">, Томская обл., Чаинский район, </w:t>
            </w:r>
          </w:p>
          <w:p w:rsidR="00ED52DB" w:rsidRPr="00ED52DB" w:rsidRDefault="00ED52DB" w:rsidP="00ED52DB">
            <w:pPr>
              <w:pStyle w:val="ae"/>
              <w:rPr>
                <w:rStyle w:val="street-address"/>
              </w:rPr>
            </w:pP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с. Подгорное, ул. Горная, 26 </w:t>
            </w:r>
          </w:p>
          <w:p w:rsidR="00ED52DB" w:rsidRPr="00ED52DB" w:rsidRDefault="00ED52DB" w:rsidP="00ED52DB">
            <w:pPr>
              <w:pStyle w:val="ae"/>
              <w:rPr>
                <w:rFonts w:ascii="Arial Narrow" w:hAnsi="Arial Narrow"/>
                <w:szCs w:val="26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</w:rPr>
              <w:t xml:space="preserve">Телефон: </w:t>
            </w:r>
            <w:r w:rsidRPr="00ED52DB">
              <w:rPr>
                <w:rFonts w:ascii="Arial Narrow" w:hAnsi="Arial Narrow"/>
                <w:szCs w:val="26"/>
              </w:rPr>
              <w:t>8 (38-257) </w:t>
            </w:r>
            <w:r w:rsidRPr="00ED52DB">
              <w:rPr>
                <w:rStyle w:val="ac"/>
                <w:rFonts w:ascii="Arial Narrow" w:eastAsiaTheme="majorEastAsia" w:hAnsi="Arial Narrow"/>
                <w:b w:val="0"/>
                <w:szCs w:val="26"/>
              </w:rPr>
              <w:t>2-13-90</w:t>
            </w:r>
          </w:p>
          <w:p w:rsidR="00ED52DB" w:rsidRPr="00ED52DB" w:rsidRDefault="00ED52DB" w:rsidP="00ED52DB">
            <w:pPr>
              <w:pStyle w:val="ae"/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</w:pP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E</w:t>
            </w:r>
            <w:r w:rsidRPr="00ED52DB">
              <w:rPr>
                <w:rFonts w:ascii="Arial Narrow" w:hAnsi="Arial Narrow"/>
                <w:bCs/>
                <w:szCs w:val="26"/>
                <w:u w:val="single"/>
              </w:rPr>
              <w:t>-</w:t>
            </w:r>
            <w:r w:rsidRPr="00ED52DB">
              <w:rPr>
                <w:rFonts w:ascii="Arial Narrow" w:hAnsi="Arial Narrow"/>
                <w:bCs/>
                <w:szCs w:val="26"/>
                <w:u w:val="single"/>
                <w:lang w:val="en-US"/>
              </w:rPr>
              <w:t>mail</w:t>
            </w:r>
            <w:r w:rsidRPr="00ED52DB">
              <w:rPr>
                <w:rStyle w:val="adr"/>
                <w:rFonts w:ascii="Arial Narrow" w:eastAsiaTheme="majorEastAsia" w:hAnsi="Arial Narrow"/>
                <w:szCs w:val="26"/>
                <w:shd w:val="clear" w:color="auto" w:fill="FFFFFF"/>
              </w:rPr>
              <w:t>: </w:t>
            </w:r>
            <w:hyperlink r:id="rId18" w:history="1"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soloshenko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.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janita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@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yandex</w:t>
              </w:r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</w:rPr>
                <w:t>.</w:t>
              </w:r>
              <w:proofErr w:type="spellStart"/>
              <w:r w:rsidRPr="00BC5D75">
                <w:rPr>
                  <w:rStyle w:val="ad"/>
                  <w:rFonts w:ascii="Arial Narrow" w:hAnsi="Arial Narrow"/>
                  <w:szCs w:val="26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D52DB">
              <w:rPr>
                <w:rStyle w:val="adr"/>
                <w:rFonts w:ascii="Arial Narrow" w:hAnsi="Arial Narrow"/>
                <w:szCs w:val="26"/>
                <w:shd w:val="clear" w:color="auto" w:fill="FFFFFF"/>
              </w:rPr>
              <w:t xml:space="preserve"> </w:t>
            </w:r>
          </w:p>
          <w:p w:rsidR="00650A3D" w:rsidRPr="00C24B9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</w:p>
        </w:tc>
        <w:tc>
          <w:tcPr>
            <w:tcW w:w="5254" w:type="dxa"/>
          </w:tcPr>
          <w:p w:rsidR="00650A3D" w:rsidRPr="00ED52DB" w:rsidRDefault="00ED52DB" w:rsidP="00650A3D">
            <w:pPr>
              <w:pStyle w:val="ae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  <w:szCs w:val="26"/>
              </w:rPr>
              <w:t>Прием граждан:</w:t>
            </w:r>
            <w:r w:rsidRPr="00ED52DB">
              <w:rPr>
                <w:rFonts w:ascii="Arial Narrow" w:hAnsi="Arial Narrow"/>
                <w:szCs w:val="26"/>
              </w:rPr>
              <w:t xml:space="preserve"> </w:t>
            </w:r>
            <w:r w:rsidR="00650A3D" w:rsidRPr="00ED52DB">
              <w:rPr>
                <w:rFonts w:ascii="Arial Narrow" w:hAnsi="Arial Narrow"/>
                <w:szCs w:val="26"/>
              </w:rPr>
              <w:t>каждая пятница с 16:00 до 17:00</w:t>
            </w:r>
            <w:r w:rsidR="00650A3D" w:rsidRPr="00ED52DB">
              <w:rPr>
                <w:rFonts w:ascii="Arial Narrow" w:hAnsi="Arial Narrow"/>
                <w:szCs w:val="26"/>
              </w:rPr>
              <w:br/>
              <w:t xml:space="preserve">по адресу: ул. Горная, 26, 2 этаж, </w:t>
            </w:r>
            <w:proofErr w:type="spellStart"/>
            <w:r w:rsidR="00650A3D" w:rsidRPr="00ED52DB">
              <w:rPr>
                <w:rFonts w:ascii="Arial Narrow" w:hAnsi="Arial Narrow"/>
                <w:szCs w:val="26"/>
              </w:rPr>
              <w:t>каб</w:t>
            </w:r>
            <w:proofErr w:type="spellEnd"/>
            <w:r w:rsidR="00650A3D" w:rsidRPr="00ED52DB">
              <w:rPr>
                <w:rFonts w:ascii="Arial Narrow" w:hAnsi="Arial Narrow"/>
                <w:szCs w:val="26"/>
              </w:rPr>
              <w:t>. 8 (здание МБОУ ДО «Чаинский ДДТ»)</w:t>
            </w:r>
          </w:p>
          <w:p w:rsidR="00650A3D" w:rsidRPr="00ED52DB" w:rsidRDefault="00650A3D" w:rsidP="00650A3D">
            <w:pPr>
              <w:pStyle w:val="ae"/>
              <w:rPr>
                <w:rFonts w:ascii="Arial Narrow" w:hAnsi="Arial Narrow"/>
                <w:szCs w:val="26"/>
                <w:shd w:val="clear" w:color="auto" w:fill="FFFFFF"/>
              </w:rPr>
            </w:pPr>
          </w:p>
        </w:tc>
      </w:tr>
    </w:tbl>
    <w:p w:rsidR="00C24B9B" w:rsidRPr="00892F63" w:rsidRDefault="00892F63" w:rsidP="00C24B9B">
      <w:pPr>
        <w:pStyle w:val="ae"/>
        <w:jc w:val="center"/>
        <w:rPr>
          <w:rFonts w:ascii="Arial Narrow" w:hAnsi="Arial Narrow"/>
          <w:b/>
          <w:color w:val="FF0000"/>
          <w:sz w:val="36"/>
          <w:szCs w:val="28"/>
        </w:rPr>
      </w:pPr>
      <w:r w:rsidRPr="00892F63">
        <w:rPr>
          <w:rFonts w:ascii="Arial Narrow" w:hAnsi="Arial Narrow"/>
          <w:b/>
          <w:color w:val="FF0000"/>
          <w:sz w:val="36"/>
          <w:szCs w:val="28"/>
        </w:rPr>
        <w:t>ЕДИНЫЙ ТЕЛЕФОН ДОВЕРИЯ ДЛЯ ДЕТЕЙ, ПОДРОСТКОВ И ИХ РОДИТЕЛЕЙ – 8-800-2000-122</w:t>
      </w:r>
    </w:p>
    <w:sectPr w:rsidR="00C24B9B" w:rsidRPr="00892F63" w:rsidSect="00892F63">
      <w:pgSz w:w="16838" w:h="11906" w:orient="landscape"/>
      <w:pgMar w:top="284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77608"/>
    <w:multiLevelType w:val="multilevel"/>
    <w:tmpl w:val="DE0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2"/>
    <w:rsid w:val="001D1FFB"/>
    <w:rsid w:val="001E5262"/>
    <w:rsid w:val="00204430"/>
    <w:rsid w:val="00421F3F"/>
    <w:rsid w:val="00650A3D"/>
    <w:rsid w:val="00892F63"/>
    <w:rsid w:val="00C24B9B"/>
    <w:rsid w:val="00D731D0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33D4C-E94D-46C7-80CC-CF80638E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1F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D1F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D1FF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1D1FF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Intense Emphasis"/>
    <w:basedOn w:val="a0"/>
    <w:uiPriority w:val="21"/>
    <w:qFormat/>
    <w:rsid w:val="001D1FFB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73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1D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731D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731D0"/>
    <w:rPr>
      <w:b/>
      <w:bCs/>
    </w:rPr>
  </w:style>
  <w:style w:type="character" w:customStyle="1" w:styleId="adr">
    <w:name w:val="adr"/>
    <w:basedOn w:val="a0"/>
    <w:rsid w:val="00D731D0"/>
  </w:style>
  <w:style w:type="character" w:customStyle="1" w:styleId="postal-code">
    <w:name w:val="postal-code"/>
    <w:basedOn w:val="a0"/>
    <w:rsid w:val="00D731D0"/>
  </w:style>
  <w:style w:type="character" w:customStyle="1" w:styleId="locality">
    <w:name w:val="locality"/>
    <w:basedOn w:val="a0"/>
    <w:rsid w:val="00D731D0"/>
  </w:style>
  <w:style w:type="character" w:customStyle="1" w:styleId="street-address">
    <w:name w:val="street-address"/>
    <w:basedOn w:val="a0"/>
    <w:rsid w:val="00D731D0"/>
  </w:style>
  <w:style w:type="character" w:styleId="ad">
    <w:name w:val="Hyperlink"/>
    <w:basedOn w:val="a0"/>
    <w:uiPriority w:val="99"/>
    <w:unhideWhenUsed/>
    <w:rsid w:val="00D731D0"/>
    <w:rPr>
      <w:color w:val="0000FF"/>
      <w:u w:val="single"/>
    </w:rPr>
  </w:style>
  <w:style w:type="paragraph" w:styleId="ae">
    <w:name w:val="No Spacing"/>
    <w:uiPriority w:val="1"/>
    <w:qFormat/>
    <w:rsid w:val="00650A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duchka@gmail.com" TargetMode="External"/><Relationship Id="rId18" Type="http://schemas.openxmlformats.org/officeDocument/2006/relationships/hyperlink" Target="mailto:soloshenko.janit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.gov.ru/contacts/kan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ogkuchai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br@deti.gov.ru" TargetMode="External"/><Relationship Id="rId11" Type="http://schemas.openxmlformats.org/officeDocument/2006/relationships/hyperlink" Target="http://todeti.tomsk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spsd-chain@tomsk.gov.ru" TargetMode="External"/><Relationship Id="rId10" Type="http://schemas.openxmlformats.org/officeDocument/2006/relationships/hyperlink" Target="mailto:todeti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5</cp:revision>
  <dcterms:created xsi:type="dcterms:W3CDTF">2021-10-27T10:10:00Z</dcterms:created>
  <dcterms:modified xsi:type="dcterms:W3CDTF">2021-11-03T11:48:00Z</dcterms:modified>
</cp:coreProperties>
</file>